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70" w:rsidRDefault="00460C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Pr="00460C84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การมีส่วนร่วมในการพัฒนาคุณภาพ</w:t>
      </w: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4225"/>
        <w:gridCol w:w="1080"/>
        <w:gridCol w:w="1530"/>
        <w:gridCol w:w="1620"/>
        <w:gridCol w:w="1620"/>
        <w:gridCol w:w="1620"/>
        <w:gridCol w:w="1620"/>
        <w:gridCol w:w="1620"/>
      </w:tblGrid>
      <w:tr w:rsidR="000965AF" w:rsidTr="000965AF">
        <w:tc>
          <w:tcPr>
            <w:tcW w:w="4225" w:type="dxa"/>
            <w:vMerge w:val="restart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29D">
              <w:rPr>
                <w:rFonts w:ascii="TH SarabunPSK" w:hAnsi="TH SarabunPSK" w:cs="TH SarabunPSK" w:hint="cs"/>
                <w:sz w:val="24"/>
                <w:szCs w:val="32"/>
                <w:cs/>
              </w:rPr>
              <w:t>เกณฑ์ในการให้คะแนน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(ใหม่)</w:t>
            </w:r>
          </w:p>
        </w:tc>
        <w:tc>
          <w:tcPr>
            <w:tcW w:w="1080" w:type="dxa"/>
            <w:vMerge w:val="restart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5AF">
              <w:rPr>
                <w:rFonts w:ascii="TH SarabunPSK" w:hAnsi="TH SarabunPSK" w:cs="TH SarabunPSK" w:hint="cs"/>
                <w:cs/>
              </w:rPr>
              <w:t>คะแนนเต็ม</w:t>
            </w:r>
            <w:r w:rsidRPr="000965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3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</w:tr>
      <w:tr w:rsidR="000965AF" w:rsidTr="000965AF">
        <w:tc>
          <w:tcPr>
            <w:tcW w:w="4225" w:type="dxa"/>
            <w:vMerge/>
          </w:tcPr>
          <w:p w:rsidR="000965AF" w:rsidRPr="0075629D" w:rsidRDefault="000965AF" w:rsidP="000965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0965AF" w:rsidRPr="0075629D" w:rsidRDefault="000965AF" w:rsidP="000965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3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</w:tr>
      <w:tr w:rsidR="000965AF" w:rsidTr="000965AF">
        <w:tc>
          <w:tcPr>
            <w:tcW w:w="4225" w:type="dxa"/>
          </w:tcPr>
          <w:p w:rsidR="000965AF" w:rsidRPr="00460C84" w:rsidRDefault="000965AF" w:rsidP="00FA6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71C1">
              <w:rPr>
                <w:rFonts w:ascii="TH SarabunPSK" w:hAnsi="TH SarabunPSK" w:cs="TH SarabunPSK"/>
                <w:sz w:val="32"/>
                <w:szCs w:val="40"/>
              </w:rPr>
              <w:t>Service Profile</w:t>
            </w:r>
            <w:r w:rsidR="00B0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มีความครบถ้วนตามรูปแบบทั้ง 7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  </w:t>
            </w:r>
          </w:p>
        </w:tc>
        <w:tc>
          <w:tcPr>
            <w:tcW w:w="1080" w:type="dxa"/>
          </w:tcPr>
          <w:p w:rsidR="000965AF" w:rsidRDefault="000965AF" w:rsidP="00FA6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0965AF">
        <w:tc>
          <w:tcPr>
            <w:tcW w:w="4225" w:type="dxa"/>
          </w:tcPr>
          <w:p w:rsidR="000965AF" w:rsidRDefault="000965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Update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ข้อมูลที่เป็นปัจจุบัน</w:t>
            </w:r>
          </w:p>
        </w:tc>
        <w:tc>
          <w:tcPr>
            <w:tcW w:w="1080" w:type="dxa"/>
          </w:tcPr>
          <w:p w:rsidR="000965AF" w:rsidRDefault="000965AF" w:rsidP="00460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0965AF">
        <w:tc>
          <w:tcPr>
            <w:tcW w:w="4225" w:type="dxa"/>
          </w:tcPr>
          <w:p w:rsidR="000965AF" w:rsidRDefault="000965AF" w:rsidP="00FA6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ส่งตรงตามกำหนด</w:t>
            </w:r>
          </w:p>
        </w:tc>
        <w:tc>
          <w:tcPr>
            <w:tcW w:w="1080" w:type="dxa"/>
          </w:tcPr>
          <w:p w:rsidR="000965AF" w:rsidRDefault="000965AF" w:rsidP="00FA6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0965AF">
        <w:tc>
          <w:tcPr>
            <w:tcW w:w="4225" w:type="dxa"/>
          </w:tcPr>
          <w:p w:rsidR="000965AF" w:rsidRPr="00460C84" w:rsidRDefault="000965AF" w:rsidP="00FA6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ค่าคะแนนการดำเนินการพัฒนาคุณภาพจากการประเมินของทีม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(คะแนนเฉลี่ยตามจริง)</w:t>
            </w:r>
          </w:p>
        </w:tc>
        <w:tc>
          <w:tcPr>
            <w:tcW w:w="1080" w:type="dxa"/>
          </w:tcPr>
          <w:p w:rsidR="000965AF" w:rsidRDefault="000965AF" w:rsidP="00FA6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0965AF">
        <w:tc>
          <w:tcPr>
            <w:tcW w:w="4225" w:type="dxa"/>
          </w:tcPr>
          <w:p w:rsidR="000965AF" w:rsidRDefault="000965AF" w:rsidP="000965A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1080" w:type="dxa"/>
          </w:tcPr>
          <w:p w:rsidR="000965AF" w:rsidRDefault="000965AF" w:rsidP="00FA6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0965AF">
        <w:tc>
          <w:tcPr>
            <w:tcW w:w="4225" w:type="dxa"/>
          </w:tcPr>
          <w:p w:rsidR="000965AF" w:rsidRDefault="000965AF" w:rsidP="006666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  <w:p w:rsidR="000965AF" w:rsidRDefault="000965AF" w:rsidP="00FA6C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FA6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965AF" w:rsidRDefault="000965AF" w:rsidP="00FA6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E85A3A">
        <w:tc>
          <w:tcPr>
            <w:tcW w:w="14935" w:type="dxa"/>
            <w:gridSpan w:val="8"/>
          </w:tcPr>
          <w:p w:rsidR="000965AF" w:rsidRDefault="000965AF" w:rsidP="00FA6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หมายเหตุ คะแนนรวมคือ ผลรวมของคะแนนทุกข้อ คะแนนเต็มคือ 7 คะแนน หน่วย/ทีม/สาขา ที่ได้คะแนนรวมมากกว่า 5 ให้ถือว่าได้คะแนนเต็ม 5 ตามเกณฑ์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</w:p>
        </w:tc>
      </w:tr>
    </w:tbl>
    <w:p w:rsidR="00460C84" w:rsidRDefault="00460C84">
      <w:pPr>
        <w:rPr>
          <w:rFonts w:ascii="TH SarabunPSK" w:hAnsi="TH SarabunPSK" w:cs="TH SarabunPSK"/>
          <w:sz w:val="32"/>
          <w:szCs w:val="32"/>
        </w:rPr>
      </w:pPr>
    </w:p>
    <w:p w:rsidR="00EC5661" w:rsidRDefault="00EC5661">
      <w:pPr>
        <w:rPr>
          <w:rFonts w:ascii="TH SarabunPSK" w:hAnsi="TH SarabunPSK" w:cs="TH SarabunPSK"/>
          <w:sz w:val="32"/>
          <w:szCs w:val="32"/>
        </w:rPr>
      </w:pPr>
    </w:p>
    <w:p w:rsidR="00EC5661" w:rsidRPr="00EC5661" w:rsidRDefault="00EC5661">
      <w:pPr>
        <w:rPr>
          <w:rFonts w:ascii="TH SarabunPSK" w:hAnsi="TH SarabunPSK" w:cs="TH SarabunPSK"/>
          <w:sz w:val="32"/>
          <w:szCs w:val="32"/>
        </w:rPr>
      </w:pPr>
    </w:p>
    <w:p w:rsidR="00460C84" w:rsidRDefault="001322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คะแนน</w:t>
      </w:r>
      <w:r w:rsidR="00460C8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ระดับความสำเร็จของการบริหารความเสี่ยง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585"/>
        <w:gridCol w:w="810"/>
        <w:gridCol w:w="1530"/>
        <w:gridCol w:w="1620"/>
        <w:gridCol w:w="1620"/>
        <w:gridCol w:w="1620"/>
        <w:gridCol w:w="1620"/>
        <w:gridCol w:w="1620"/>
      </w:tblGrid>
      <w:tr w:rsidR="00E4742E" w:rsidTr="00E4742E">
        <w:tc>
          <w:tcPr>
            <w:tcW w:w="4585" w:type="dxa"/>
            <w:vMerge w:val="restart"/>
          </w:tcPr>
          <w:p w:rsidR="00E4742E" w:rsidRDefault="00E4742E" w:rsidP="00E47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29D">
              <w:rPr>
                <w:rFonts w:ascii="TH SarabunPSK" w:hAnsi="TH SarabunPSK" w:cs="TH SarabunPSK" w:hint="cs"/>
                <w:sz w:val="24"/>
                <w:szCs w:val="32"/>
                <w:cs/>
              </w:rPr>
              <w:t>เกณฑ์ในการให้คะแนน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(ใหม่)</w:t>
            </w:r>
          </w:p>
        </w:tc>
        <w:tc>
          <w:tcPr>
            <w:tcW w:w="810" w:type="dxa"/>
            <w:vMerge w:val="restart"/>
          </w:tcPr>
          <w:p w:rsidR="00E4742E" w:rsidRPr="00E4742E" w:rsidRDefault="00E4742E" w:rsidP="00E4742E">
            <w:pPr>
              <w:jc w:val="center"/>
              <w:rPr>
                <w:rFonts w:ascii="TH SarabunPSK" w:hAnsi="TH SarabunPSK" w:cs="TH SarabunPSK"/>
              </w:rPr>
            </w:pPr>
            <w:r w:rsidRPr="00E4742E">
              <w:rPr>
                <w:rFonts w:ascii="TH SarabunPSK" w:hAnsi="TH SarabunPSK" w:cs="TH SarabunPSK" w:hint="cs"/>
                <w:cs/>
              </w:rPr>
              <w:t>คะแนนเต็ม</w:t>
            </w:r>
          </w:p>
        </w:tc>
        <w:tc>
          <w:tcPr>
            <w:tcW w:w="153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</w:tr>
      <w:tr w:rsidR="00E4742E" w:rsidTr="00E4742E">
        <w:tc>
          <w:tcPr>
            <w:tcW w:w="4585" w:type="dxa"/>
            <w:vMerge/>
          </w:tcPr>
          <w:p w:rsidR="00E4742E" w:rsidRPr="0075629D" w:rsidRDefault="00E4742E" w:rsidP="00E4742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vMerge/>
          </w:tcPr>
          <w:p w:rsidR="00E4742E" w:rsidRPr="0075629D" w:rsidRDefault="00E4742E" w:rsidP="00E4742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3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</w:tr>
      <w:tr w:rsidR="00E4742E" w:rsidTr="00E4742E">
        <w:tc>
          <w:tcPr>
            <w:tcW w:w="4585" w:type="dxa"/>
          </w:tcPr>
          <w:p w:rsidR="00E4742E" w:rsidRPr="00460C84" w:rsidRDefault="00E4742E" w:rsidP="004719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มีสรุปข้อมูลของหน่วยงานเป็นรายเดือน (สามารถได้มาจากหลายแหล่งการรายงาน)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Pr="002450F5" w:rsidRDefault="00E4742E" w:rsidP="004719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มี </w:t>
            </w:r>
            <w:r w:rsidRPr="00E028B1">
              <w:rPr>
                <w:rFonts w:ascii="TH SarabunPSK" w:hAnsi="TH SarabunPSK" w:cs="TH SarabunPSK"/>
                <w:sz w:val="32"/>
                <w:szCs w:val="32"/>
              </w:rPr>
              <w:t>Risk  Profile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ที่วัดระดับโดยใช้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Risk  Matrix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และแสดงให้เห็นถึงระดับความเสี่ยงที่สำคัญด้วย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Default="00E4742E" w:rsidP="004719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มีแผนความเสี่ยงอย่างน้อย 3 เรื่อง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Default="00E4742E" w:rsidP="004719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มีการจัดทำรายงาน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ที่สอดคล้องกับแผนความเสี่ยงในรอบปีก่อนหน้า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Pr="00460C84" w:rsidRDefault="00E4742E" w:rsidP="004719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ผลการดำเนินการใน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มีแนวโน้มดีขึ้น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 50%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Pr="002450F5" w:rsidRDefault="00E4742E" w:rsidP="004719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มีการรายงานการทบทวนความเสี่ยงระดับ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(RCA)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– up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(ถ้าไม่มี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– up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ต้องมีการทบทวนระดับ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 , 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ที่เกิดซ้ำ)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Default="00E4742E" w:rsidP="00287F4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81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Default="00E4742E" w:rsidP="006666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  <w:p w:rsidR="00E4742E" w:rsidRDefault="00E4742E" w:rsidP="00287F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8637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C5661" w:rsidRDefault="00EC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661" w:rsidRDefault="00EC56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4E8E" w:rsidRDefault="00364E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คะแนนระดับความสำเร็จของกิจกรรมการพัฒนาคุณภาพ</w:t>
      </w:r>
      <w:r w:rsidR="00666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(รอบที่ 1 มกราคม ศูนย์คุณภาพเป็นผู้ให้คะแนน)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4315"/>
        <w:gridCol w:w="1080"/>
        <w:gridCol w:w="1530"/>
        <w:gridCol w:w="1620"/>
        <w:gridCol w:w="1530"/>
        <w:gridCol w:w="1530"/>
        <w:gridCol w:w="1530"/>
        <w:gridCol w:w="1530"/>
      </w:tblGrid>
      <w:tr w:rsidR="00CF6D9B" w:rsidTr="0066661C">
        <w:trPr>
          <w:trHeight w:val="405"/>
        </w:trPr>
        <w:tc>
          <w:tcPr>
            <w:tcW w:w="4315" w:type="dxa"/>
            <w:vMerge w:val="restart"/>
          </w:tcPr>
          <w:p w:rsidR="00CF6D9B" w:rsidRPr="0075629D" w:rsidRDefault="00CF6D9B" w:rsidP="0066661C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5629D">
              <w:rPr>
                <w:rFonts w:ascii="TH SarabunPSK" w:hAnsi="TH SarabunPSK" w:cs="TH SarabunPSK" w:hint="cs"/>
                <w:sz w:val="24"/>
                <w:szCs w:val="32"/>
                <w:cs/>
              </w:rPr>
              <w:t>เกณฑ์ในการให้คะแนน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(ใหม่)</w:t>
            </w:r>
          </w:p>
        </w:tc>
        <w:tc>
          <w:tcPr>
            <w:tcW w:w="1080" w:type="dxa"/>
            <w:vMerge w:val="restart"/>
          </w:tcPr>
          <w:p w:rsidR="00CF6D9B" w:rsidRPr="0075629D" w:rsidRDefault="00CF6D9B" w:rsidP="0066661C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6661C">
              <w:rPr>
                <w:rFonts w:ascii="TH SarabunPSK" w:hAnsi="TH SarabunPSK" w:cs="TH SarabunPSK" w:hint="cs"/>
                <w:cs/>
              </w:rPr>
              <w:t>คะแนน</w:t>
            </w:r>
            <w:r w:rsidRPr="0066661C">
              <w:rPr>
                <w:rFonts w:ascii="TH SarabunPSK" w:hAnsi="TH SarabunPSK" w:cs="TH SarabunPSK" w:hint="cs"/>
                <w:sz w:val="28"/>
                <w:cs/>
              </w:rPr>
              <w:t xml:space="preserve">เต็ม </w:t>
            </w:r>
          </w:p>
        </w:tc>
        <w:tc>
          <w:tcPr>
            <w:tcW w:w="1530" w:type="dxa"/>
          </w:tcPr>
          <w:p w:rsidR="00CF6D9B" w:rsidRDefault="00CF6D9B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620" w:type="dxa"/>
          </w:tcPr>
          <w:p w:rsidR="00CF6D9B" w:rsidRPr="000965AF" w:rsidRDefault="00CF6D9B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Default="00CF6D9B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Pr="000965AF" w:rsidRDefault="00CF6D9B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Default="00CF6D9B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Pr="000965AF" w:rsidRDefault="00CF6D9B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</w:tr>
      <w:tr w:rsidR="00CF6D9B" w:rsidTr="0066661C">
        <w:trPr>
          <w:trHeight w:val="405"/>
        </w:trPr>
        <w:tc>
          <w:tcPr>
            <w:tcW w:w="4315" w:type="dxa"/>
            <w:vMerge/>
          </w:tcPr>
          <w:p w:rsidR="00CF6D9B" w:rsidRPr="0075629D" w:rsidRDefault="00CF6D9B" w:rsidP="0066661C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CF6D9B" w:rsidRPr="0066661C" w:rsidRDefault="00CF6D9B" w:rsidP="0066661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620" w:type="dxa"/>
          </w:tcPr>
          <w:p w:rsidR="00CF6D9B" w:rsidRPr="000965AF" w:rsidRDefault="00CF6D9B" w:rsidP="006666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</w:p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</w:p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661C" w:rsidTr="0066661C">
        <w:tc>
          <w:tcPr>
            <w:tcW w:w="4315" w:type="dxa"/>
          </w:tcPr>
          <w:p w:rsidR="0066661C" w:rsidRPr="00364E8E" w:rsidRDefault="0066661C" w:rsidP="00666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E8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หน่วยงานแจ้งเรื่อง / หัวข้อ / วัตถุประสงค์ในการพัฒนางานเข้าโปรแกรม (เดือนมกราคม)</w:t>
            </w:r>
          </w:p>
        </w:tc>
        <w:tc>
          <w:tcPr>
            <w:tcW w:w="1080" w:type="dxa"/>
          </w:tcPr>
          <w:p w:rsidR="0066661C" w:rsidRPr="00364E8E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66661C">
        <w:tc>
          <w:tcPr>
            <w:tcW w:w="4315" w:type="dxa"/>
          </w:tcPr>
          <w:p w:rsidR="0066661C" w:rsidRPr="00364E8E" w:rsidRDefault="0066661C" w:rsidP="00666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จัดทำแผนการพัฒนา/โครงการนวัตกรรม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COI , Lean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(เดือนมกราคม)</w:t>
            </w:r>
          </w:p>
        </w:tc>
        <w:tc>
          <w:tcPr>
            <w:tcW w:w="1080" w:type="dxa"/>
          </w:tcPr>
          <w:p w:rsidR="0066661C" w:rsidRPr="00364E8E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66661C">
        <w:tc>
          <w:tcPr>
            <w:tcW w:w="4315" w:type="dxa"/>
          </w:tcPr>
          <w:p w:rsidR="0066661C" w:rsidRDefault="0066661C" w:rsidP="0066661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1080" w:type="dxa"/>
          </w:tcPr>
          <w:p w:rsidR="0066661C" w:rsidRPr="00460C84" w:rsidRDefault="0066661C" w:rsidP="00666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4E8E" w:rsidRDefault="00364E8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4315"/>
        <w:gridCol w:w="1080"/>
        <w:gridCol w:w="1530"/>
        <w:gridCol w:w="1620"/>
        <w:gridCol w:w="1530"/>
        <w:gridCol w:w="1530"/>
        <w:gridCol w:w="1530"/>
        <w:gridCol w:w="1530"/>
      </w:tblGrid>
      <w:tr w:rsidR="00CF6D9B" w:rsidTr="00922D95">
        <w:trPr>
          <w:trHeight w:val="405"/>
        </w:trPr>
        <w:tc>
          <w:tcPr>
            <w:tcW w:w="4315" w:type="dxa"/>
            <w:vMerge w:val="restart"/>
          </w:tcPr>
          <w:p w:rsidR="00CF6D9B" w:rsidRPr="0075629D" w:rsidRDefault="00CF6D9B" w:rsidP="00922D9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5629D">
              <w:rPr>
                <w:rFonts w:ascii="TH SarabunPSK" w:hAnsi="TH SarabunPSK" w:cs="TH SarabunPSK" w:hint="cs"/>
                <w:sz w:val="24"/>
                <w:szCs w:val="32"/>
                <w:cs/>
              </w:rPr>
              <w:t>เกณฑ์ในการให้คะแนน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(ใหม่)</w:t>
            </w:r>
          </w:p>
        </w:tc>
        <w:tc>
          <w:tcPr>
            <w:tcW w:w="1080" w:type="dxa"/>
            <w:vMerge w:val="restart"/>
          </w:tcPr>
          <w:p w:rsidR="00CF6D9B" w:rsidRPr="0075629D" w:rsidRDefault="00CF6D9B" w:rsidP="00922D9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6661C">
              <w:rPr>
                <w:rFonts w:ascii="TH SarabunPSK" w:hAnsi="TH SarabunPSK" w:cs="TH SarabunPSK" w:hint="cs"/>
                <w:cs/>
              </w:rPr>
              <w:t>คะแนน</w:t>
            </w:r>
            <w:r w:rsidRPr="0066661C">
              <w:rPr>
                <w:rFonts w:ascii="TH SarabunPSK" w:hAnsi="TH SarabunPSK" w:cs="TH SarabunPSK" w:hint="cs"/>
                <w:sz w:val="28"/>
                <w:cs/>
              </w:rPr>
              <w:t xml:space="preserve">เต็ม </w:t>
            </w:r>
          </w:p>
        </w:tc>
        <w:tc>
          <w:tcPr>
            <w:tcW w:w="1530" w:type="dxa"/>
          </w:tcPr>
          <w:p w:rsidR="00CF6D9B" w:rsidRDefault="00CF6D9B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620" w:type="dxa"/>
          </w:tcPr>
          <w:p w:rsidR="00CF6D9B" w:rsidRPr="000965AF" w:rsidRDefault="00CF6D9B" w:rsidP="00922D95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Default="00CF6D9B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Pr="000965AF" w:rsidRDefault="00CF6D9B" w:rsidP="00922D95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Default="00CF6D9B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Pr="000965AF" w:rsidRDefault="00CF6D9B" w:rsidP="00922D95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</w:tr>
      <w:tr w:rsidR="00CF6D9B" w:rsidTr="00922D95">
        <w:trPr>
          <w:trHeight w:val="405"/>
        </w:trPr>
        <w:tc>
          <w:tcPr>
            <w:tcW w:w="4315" w:type="dxa"/>
            <w:vMerge/>
          </w:tcPr>
          <w:p w:rsidR="00CF6D9B" w:rsidRPr="0075629D" w:rsidRDefault="00CF6D9B" w:rsidP="00CF6D9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CF6D9B" w:rsidRPr="0066661C" w:rsidRDefault="00CF6D9B" w:rsidP="00CF6D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62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</w:p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</w:p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661C" w:rsidTr="00922D95">
        <w:tc>
          <w:tcPr>
            <w:tcW w:w="4315" w:type="dxa"/>
          </w:tcPr>
          <w:p w:rsidR="0066661C" w:rsidRPr="00364E8E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E8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หน่วยงานแจ้งเรื่อง / หัวข้อ / วัตถุประสงค์ในการพัฒนางานเข้าโปรแกรม (เดือนมกราคม)</w:t>
            </w:r>
          </w:p>
        </w:tc>
        <w:tc>
          <w:tcPr>
            <w:tcW w:w="1080" w:type="dxa"/>
          </w:tcPr>
          <w:p w:rsidR="0066661C" w:rsidRPr="00364E8E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922D95">
        <w:tc>
          <w:tcPr>
            <w:tcW w:w="4315" w:type="dxa"/>
          </w:tcPr>
          <w:p w:rsidR="0066661C" w:rsidRPr="00364E8E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จัดทำแผนการพัฒนา/โครงการนวัตกรรม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COI , Lean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(เดือนมกราคม)</w:t>
            </w:r>
          </w:p>
        </w:tc>
        <w:tc>
          <w:tcPr>
            <w:tcW w:w="1080" w:type="dxa"/>
          </w:tcPr>
          <w:p w:rsidR="0066661C" w:rsidRPr="00364E8E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922D95">
        <w:tc>
          <w:tcPr>
            <w:tcW w:w="4315" w:type="dxa"/>
          </w:tcPr>
          <w:p w:rsidR="0066661C" w:rsidRDefault="0066661C" w:rsidP="00922D9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1080" w:type="dxa"/>
          </w:tcPr>
          <w:p w:rsidR="0066661C" w:rsidRPr="00460C84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C5661" w:rsidRDefault="00EC5661" w:rsidP="00287F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5661" w:rsidRDefault="00EC5661" w:rsidP="00287F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7F4C" w:rsidRDefault="00287F4C" w:rsidP="00287F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คะแนนระดับความสำเร็จของกิจกรรมการพัฒนาคุณภาพ</w:t>
      </w:r>
      <w:r w:rsidR="00666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(รอบที่ 2 พฤษภาคม ให้คะแนนโดย ศูนย์คุณภาพ ทีม </w:t>
      </w:r>
      <w:r w:rsidR="0066661C">
        <w:rPr>
          <w:rFonts w:ascii="TH SarabunPSK" w:hAnsi="TH SarabunPSK" w:cs="TH SarabunPSK"/>
          <w:b/>
          <w:bCs/>
          <w:sz w:val="32"/>
          <w:szCs w:val="32"/>
        </w:rPr>
        <w:t xml:space="preserve">IS </w:t>
      </w:r>
      <w:r w:rsidR="00CF6D9B">
        <w:rPr>
          <w:rFonts w:ascii="TH SarabunPSK" w:hAnsi="TH SarabunPSK" w:cs="TH SarabunPSK" w:hint="cs"/>
          <w:b/>
          <w:bCs/>
          <w:sz w:val="32"/>
          <w:szCs w:val="32"/>
          <w:cs/>
        </w:rPr>
        <w:t>และ คณะกรรมการตัดสิน</w:t>
      </w:r>
      <w:r w:rsidR="00666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มหกรรมคุณภาพ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4045"/>
        <w:gridCol w:w="1080"/>
        <w:gridCol w:w="1530"/>
        <w:gridCol w:w="1620"/>
        <w:gridCol w:w="1710"/>
        <w:gridCol w:w="1649"/>
        <w:gridCol w:w="1591"/>
        <w:gridCol w:w="1620"/>
      </w:tblGrid>
      <w:tr w:rsidR="0066661C" w:rsidTr="0066661C">
        <w:trPr>
          <w:trHeight w:val="315"/>
        </w:trPr>
        <w:tc>
          <w:tcPr>
            <w:tcW w:w="5125" w:type="dxa"/>
            <w:gridSpan w:val="2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62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71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49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591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</w:tr>
      <w:tr w:rsidR="0066661C" w:rsidTr="0066661C">
        <w:trPr>
          <w:trHeight w:val="405"/>
        </w:trPr>
        <w:tc>
          <w:tcPr>
            <w:tcW w:w="4045" w:type="dxa"/>
          </w:tcPr>
          <w:p w:rsidR="0066661C" w:rsidRPr="0075629D" w:rsidRDefault="0066661C" w:rsidP="0066661C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5629D">
              <w:rPr>
                <w:rFonts w:ascii="TH SarabunPSK" w:hAnsi="TH SarabunPSK" w:cs="TH SarabunPSK" w:hint="cs"/>
                <w:sz w:val="24"/>
                <w:szCs w:val="32"/>
                <w:cs/>
              </w:rPr>
              <w:t>เกณฑ์ในการให้คะแนน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(ใหม่)</w:t>
            </w:r>
          </w:p>
        </w:tc>
        <w:tc>
          <w:tcPr>
            <w:tcW w:w="1080" w:type="dxa"/>
          </w:tcPr>
          <w:p w:rsidR="0066661C" w:rsidRPr="000965AF" w:rsidRDefault="0066661C" w:rsidP="006666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661C">
              <w:rPr>
                <w:rFonts w:ascii="TH SarabunPSK" w:hAnsi="TH SarabunPSK" w:cs="TH SarabunPSK" w:hint="cs"/>
                <w:cs/>
              </w:rPr>
              <w:t>คะแนน</w:t>
            </w:r>
            <w:r w:rsidRPr="0066661C">
              <w:rPr>
                <w:rFonts w:ascii="TH SarabunPSK" w:hAnsi="TH SarabunPSK" w:cs="TH SarabunPSK" w:hint="cs"/>
                <w:sz w:val="28"/>
                <w:cs/>
              </w:rPr>
              <w:t>เต็ม</w:t>
            </w:r>
          </w:p>
        </w:tc>
        <w:tc>
          <w:tcPr>
            <w:tcW w:w="153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71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49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591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66661C" w:rsidRPr="0066661C" w:rsidRDefault="0066661C" w:rsidP="0066661C">
            <w:pPr>
              <w:jc w:val="center"/>
              <w:rPr>
                <w:rFonts w:ascii="TH SarabunPSK" w:hAnsi="TH SarabunPSK" w:cs="TH SarabunPSK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</w:tr>
      <w:tr w:rsidR="0066661C" w:rsidTr="0066661C">
        <w:tc>
          <w:tcPr>
            <w:tcW w:w="4045" w:type="dxa"/>
          </w:tcPr>
          <w:p w:rsidR="0066661C" w:rsidRPr="00364E8E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ส่งเอกสารบทคัดย่อ โครงการการพัฒนาพร้อมผลการดำเนินการเข้าโปรแกรม (พฤษภาคม)</w:t>
            </w:r>
            <w:r w:rsidR="00CF6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ให้คะแนนโดยศูนย์พัฒนาคุณภาพ</w:t>
            </w:r>
          </w:p>
        </w:tc>
        <w:tc>
          <w:tcPr>
            <w:tcW w:w="108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9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1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66661C">
        <w:tc>
          <w:tcPr>
            <w:tcW w:w="4045" w:type="dxa"/>
          </w:tcPr>
          <w:p w:rsidR="0066661C" w:rsidRDefault="0066661C" w:rsidP="00922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ค่าคะแนนการประเมินผลการนำเสนอของคณะกรรมการตัดสิน (คะแนนเต็ม 100)</w:t>
            </w:r>
          </w:p>
          <w:p w:rsidR="0066661C" w:rsidRDefault="0066661C" w:rsidP="00922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วิธีการคำนวณ คือ  </w:t>
            </w:r>
          </w:p>
          <w:p w:rsidR="0066661C" w:rsidRPr="00D1525C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52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x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ค่าคะแนนตามจริง</w:t>
            </w:r>
          </w:p>
          <w:p w:rsidR="0066661C" w:rsidRPr="00364E8E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100</w:t>
            </w:r>
          </w:p>
        </w:tc>
        <w:tc>
          <w:tcPr>
            <w:tcW w:w="108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9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1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66661C">
        <w:tc>
          <w:tcPr>
            <w:tcW w:w="4045" w:type="dxa"/>
          </w:tcPr>
          <w:p w:rsidR="0066661C" w:rsidRDefault="0066661C" w:rsidP="0066661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108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61C" w:rsidTr="0066661C">
        <w:trPr>
          <w:trHeight w:val="733"/>
        </w:trPr>
        <w:tc>
          <w:tcPr>
            <w:tcW w:w="4045" w:type="dxa"/>
          </w:tcPr>
          <w:p w:rsidR="0066661C" w:rsidRDefault="0066661C" w:rsidP="006666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  <w:p w:rsidR="0066661C" w:rsidRDefault="0066661C" w:rsidP="00666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61C" w:rsidRDefault="0066661C" w:rsidP="00666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3797" w:rsidRDefault="00863797" w:rsidP="00666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3797" w:rsidRDefault="00863797" w:rsidP="00666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3797" w:rsidRDefault="00863797" w:rsidP="00666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3797" w:rsidRDefault="00863797" w:rsidP="00666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3797" w:rsidRDefault="00863797" w:rsidP="00666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63B4" w:rsidRPr="000D63B4" w:rsidRDefault="000D63B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D63B4" w:rsidRPr="000D63B4" w:rsidSect="00460C84">
      <w:pgSz w:w="16838" w:h="11906" w:orient="landscape"/>
      <w:pgMar w:top="1134" w:right="124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750E"/>
    <w:multiLevelType w:val="hybridMultilevel"/>
    <w:tmpl w:val="FA62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84"/>
    <w:rsid w:val="000965AF"/>
    <w:rsid w:val="000D63B4"/>
    <w:rsid w:val="001322C4"/>
    <w:rsid w:val="002450F5"/>
    <w:rsid w:val="00287F4C"/>
    <w:rsid w:val="00364E8E"/>
    <w:rsid w:val="00460C84"/>
    <w:rsid w:val="004A0E8F"/>
    <w:rsid w:val="004F7B93"/>
    <w:rsid w:val="00515304"/>
    <w:rsid w:val="005431CD"/>
    <w:rsid w:val="0066661C"/>
    <w:rsid w:val="00863797"/>
    <w:rsid w:val="00B02F2A"/>
    <w:rsid w:val="00B568AE"/>
    <w:rsid w:val="00B75AE3"/>
    <w:rsid w:val="00B96E37"/>
    <w:rsid w:val="00CF6D9B"/>
    <w:rsid w:val="00D1525C"/>
    <w:rsid w:val="00DB57E7"/>
    <w:rsid w:val="00E13702"/>
    <w:rsid w:val="00E4742E"/>
    <w:rsid w:val="00E82D70"/>
    <w:rsid w:val="00E85137"/>
    <w:rsid w:val="00EC5661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DBA22-D25F-4AF8-BC6F-45BDA675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KUNG</cp:lastModifiedBy>
  <cp:revision>5</cp:revision>
  <dcterms:created xsi:type="dcterms:W3CDTF">2019-01-02T09:08:00Z</dcterms:created>
  <dcterms:modified xsi:type="dcterms:W3CDTF">2019-12-20T08:22:00Z</dcterms:modified>
</cp:coreProperties>
</file>