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3DBD" w14:textId="77777777" w:rsidR="00F65F6D" w:rsidRPr="00811EEC" w:rsidRDefault="00F65F6D" w:rsidP="00F65F6D">
      <w:pPr>
        <w:rPr>
          <w:rFonts w:ascii="TH SarabunPSK" w:hAnsi="TH SarabunPSK" w:cs="TH SarabunPSK"/>
          <w:b/>
          <w:bCs/>
          <w:sz w:val="36"/>
          <w:szCs w:val="36"/>
          <w:lang w:val="es-BO"/>
        </w:rPr>
      </w:pPr>
      <w:r w:rsidRPr="00811EEC">
        <w:rPr>
          <w:rFonts w:ascii="TH SarabunPSK" w:hAnsi="TH SarabunPSK" w:cs="TH SarabunPSK"/>
          <w:b/>
          <w:bCs/>
          <w:sz w:val="36"/>
          <w:szCs w:val="36"/>
          <w:cs/>
        </w:rPr>
        <w:t>ประเด็นการ</w:t>
      </w:r>
      <w:r w:rsidRPr="00811EEC">
        <w:rPr>
          <w:rFonts w:ascii="TH SarabunPSK" w:hAnsi="TH SarabunPSK" w:cs="TH SarabunPSK" w:hint="cs"/>
          <w:b/>
          <w:bCs/>
          <w:sz w:val="36"/>
          <w:szCs w:val="36"/>
          <w:cs/>
        </w:rPr>
        <w:t>ลง</w:t>
      </w:r>
      <w:r w:rsidRPr="00811EEC">
        <w:rPr>
          <w:rFonts w:ascii="TH SarabunPSK" w:hAnsi="TH SarabunPSK" w:cs="TH SarabunPSK"/>
          <w:b/>
          <w:bCs/>
          <w:sz w:val="36"/>
          <w:szCs w:val="36"/>
          <w:cs/>
        </w:rPr>
        <w:t>เยี่ยมสำรวจ</w:t>
      </w:r>
      <w:r w:rsidRPr="00811EEC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ภายใน</w:t>
      </w:r>
      <w:r w:rsidR="001553C4" w:rsidRPr="00811EEC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ระบบ </w:t>
      </w:r>
      <w:r w:rsidR="001553C4" w:rsidRPr="00811EEC">
        <w:rPr>
          <w:rFonts w:ascii="TH SarabunPSK" w:hAnsi="TH SarabunPSK" w:cs="TH SarabunPSK"/>
          <w:b/>
          <w:bCs/>
          <w:sz w:val="36"/>
          <w:szCs w:val="36"/>
          <w:lang w:val="es-BO"/>
        </w:rPr>
        <w:t>ENV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4252"/>
        <w:gridCol w:w="2694"/>
      </w:tblGrid>
      <w:tr w:rsidR="00F65F6D" w:rsidRPr="00230618" w14:paraId="2128DBB6" w14:textId="77777777" w:rsidTr="00B077F9">
        <w:tc>
          <w:tcPr>
            <w:tcW w:w="2547" w:type="dxa"/>
            <w:shd w:val="clear" w:color="auto" w:fill="F2F2F2" w:themeFill="background1" w:themeFillShade="F2"/>
          </w:tcPr>
          <w:p w14:paraId="61E54576" w14:textId="77777777" w:rsidR="00F65F6D" w:rsidRPr="001553C4" w:rsidRDefault="001553C4" w:rsidP="00BD71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3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33A6BCD9" w14:textId="77777777" w:rsidR="00F65F6D" w:rsidRPr="001553C4" w:rsidRDefault="00F65F6D" w:rsidP="00BD71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3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EA7A9C6" w14:textId="77777777" w:rsidR="00F65F6D" w:rsidRPr="001553C4" w:rsidRDefault="00F65F6D" w:rsidP="00BD71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53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F65F6D" w:rsidRPr="00230618" w14:paraId="6596A870" w14:textId="77777777" w:rsidTr="00B077F9">
        <w:tc>
          <w:tcPr>
            <w:tcW w:w="2547" w:type="dxa"/>
          </w:tcPr>
          <w:p w14:paraId="3781933C" w14:textId="252E7064" w:rsidR="001553C4" w:rsidRPr="001553C4" w:rsidRDefault="001553C4" w:rsidP="001553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3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B077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53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การป้องกัน</w:t>
            </w:r>
            <w:r w:rsidRPr="001553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อัคคีภัย</w:t>
            </w:r>
          </w:p>
          <w:p w14:paraId="00FA2E88" w14:textId="77777777" w:rsidR="001553C4" w:rsidRPr="00C96712" w:rsidRDefault="001553C4" w:rsidP="001553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7C0B2" w14:textId="77777777" w:rsidR="00F65F6D" w:rsidRPr="001553C4" w:rsidRDefault="001553C4" w:rsidP="00BD71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6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2" w:type="dxa"/>
          </w:tcPr>
          <w:p w14:paraId="228F9843" w14:textId="3E9BEB74" w:rsidR="00261A67" w:rsidRDefault="001553C4" w:rsidP="001553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261A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มีแผนอัคคีภัยของหน่วยงานหรือไม่</w:t>
            </w:r>
          </w:p>
          <w:p w14:paraId="7EA48F83" w14:textId="662D0FF1" w:rsidR="00261A67" w:rsidRDefault="00261A67" w:rsidP="001553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</w:t>
            </w:r>
            <w:r w:rsidRPr="001553C4">
              <w:rPr>
                <w:rFonts w:ascii="TH SarabunPSK" w:hAnsi="TH SarabunPSK" w:cs="TH SarabunPSK"/>
                <w:sz w:val="32"/>
                <w:szCs w:val="32"/>
                <w:cs/>
              </w:rPr>
              <w:t>จัดลำดับในการขนย้าย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1553C4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การติดสีแดง</w:t>
            </w:r>
            <w:r w:rsidRPr="001553C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553C4">
              <w:rPr>
                <w:rFonts w:ascii="TH SarabunPSK" w:hAnsi="TH SarabunPSK" w:cs="TH SarabunPSK"/>
                <w:sz w:val="32"/>
                <w:szCs w:val="32"/>
                <w:cs/>
              </w:rPr>
              <w:t>เหลือง</w:t>
            </w:r>
            <w:r w:rsidRPr="001553C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553C4">
              <w:rPr>
                <w:rFonts w:ascii="TH SarabunPSK" w:hAnsi="TH SarabunPSK" w:cs="TH SarabunPSK"/>
                <w:sz w:val="32"/>
                <w:szCs w:val="32"/>
                <w:cs/>
              </w:rPr>
              <w:t>เขียว ให้กับอุปกรณ์ต่าง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ๆ หรือไม่ อย่างไร</w:t>
            </w:r>
          </w:p>
          <w:p w14:paraId="17DA2619" w14:textId="3A43F550" w:rsidR="00261A67" w:rsidRDefault="00261A67" w:rsidP="00261A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C96712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ระบบการสัญจรเ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มื่อ</w:t>
            </w:r>
            <w:r w:rsidRPr="00C96712">
              <w:rPr>
                <w:rFonts w:ascii="TH SarabunPSK" w:hAnsi="TH SarabunPSK" w:cs="TH SarabunPSK"/>
                <w:sz w:val="32"/>
                <w:szCs w:val="32"/>
                <w:cs/>
              </w:rPr>
              <w:t>เกิดเหตุ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เป็นอย่างไร (หนีทางไหน ทางหนีไฟไม่มีสิ่งกีดขวาง)</w:t>
            </w:r>
          </w:p>
          <w:p w14:paraId="7E3C4BFE" w14:textId="15AECE56" w:rsidR="00261A67" w:rsidRDefault="00261A67" w:rsidP="00261A6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ถังดับเพลิงได้รับการตรวจสอบสม่ำเสมอ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ความเข้าใจและมี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การซ้อมใช้</w:t>
            </w:r>
            <w:r w:rsidRPr="00C96712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อุปกรณ์ถังดับเพลิงให้ถูกต้อง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</w:t>
            </w:r>
            <w:r w:rsidRPr="00C96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(ดึง ปลด กด ส่าย)</w:t>
            </w:r>
          </w:p>
          <w:p w14:paraId="61A9DC25" w14:textId="7CBD5FB0" w:rsidR="001553C4" w:rsidRPr="00230618" w:rsidRDefault="00261A67" w:rsidP="00BD71B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มีการซ้อม</w:t>
            </w:r>
            <w:r w:rsidR="001553C4" w:rsidRPr="001553C4">
              <w:rPr>
                <w:rFonts w:ascii="TH SarabunPSK" w:hAnsi="TH SarabunPSK" w:cs="TH SarabunPSK"/>
                <w:sz w:val="32"/>
                <w:szCs w:val="32"/>
                <w:cs/>
              </w:rPr>
              <w:t>แผนอัคคีภัยของหน่วยงา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นหรือไม่ อย่างไร (</w:t>
            </w:r>
            <w:r w:rsidR="001553C4" w:rsidRPr="001553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แจ้งให้ทีม </w:t>
            </w:r>
            <w:r w:rsidR="001553C4" w:rsidRPr="001553C4">
              <w:rPr>
                <w:rFonts w:ascii="TH SarabunPSK" w:hAnsi="TH SarabunPSK" w:cs="TH SarabunPSK"/>
                <w:sz w:val="32"/>
                <w:szCs w:val="32"/>
              </w:rPr>
              <w:t xml:space="preserve">ERT </w:t>
            </w:r>
            <w:r w:rsidR="001553C4" w:rsidRPr="001553C4">
              <w:rPr>
                <w:rFonts w:ascii="TH SarabunPSK" w:hAnsi="TH SarabunPSK" w:cs="TH SarabunPSK"/>
                <w:sz w:val="32"/>
                <w:szCs w:val="32"/>
                <w:cs/>
              </w:rPr>
              <w:t>เป็นพี่เลี้ยงได้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</w:tcPr>
          <w:p w14:paraId="4C6F5181" w14:textId="77777777" w:rsidR="00F65F6D" w:rsidRDefault="00F65F6D" w:rsidP="00BD71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5F6D" w:rsidRPr="00230618" w14:paraId="0658F6F5" w14:textId="77777777" w:rsidTr="00B077F9">
        <w:tc>
          <w:tcPr>
            <w:tcW w:w="2547" w:type="dxa"/>
          </w:tcPr>
          <w:p w14:paraId="5FC8C413" w14:textId="0A20BE3A" w:rsidR="001553C4" w:rsidRPr="00C96712" w:rsidRDefault="001553C4" w:rsidP="001553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B077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553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ระเบียบการใช้อาคาร ให้ถูกต้อง และปลอดภัย</w:t>
            </w:r>
          </w:p>
          <w:p w14:paraId="3417029E" w14:textId="77777777" w:rsidR="00F65F6D" w:rsidRPr="0071181E" w:rsidRDefault="00F65F6D" w:rsidP="001553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71CC2895" w14:textId="3D8987F2" w:rsidR="001553C4" w:rsidRPr="00C96712" w:rsidRDefault="001553C4" w:rsidP="001553C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967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6D2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261A67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สื่อสารและปฏิบัติตาม</w:t>
            </w:r>
            <w:r w:rsidR="00C76D27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แนวทางการป้องกันความเสี่ยง</w:t>
            </w:r>
            <w:r w:rsidR="00811EE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C96712">
              <w:rPr>
                <w:rFonts w:ascii="TH SarabunPSK" w:hAnsi="TH SarabunPSK" w:cs="TH SarabunPSK"/>
                <w:sz w:val="32"/>
                <w:szCs w:val="32"/>
                <w:cs/>
              </w:rPr>
              <w:t>การปิดประตูระหว่างโซนเจ้าหน้าที่ กับผู้รับบริการทั่วไ</w:t>
            </w:r>
            <w:r w:rsidR="00261A67">
              <w:rPr>
                <w:rFonts w:ascii="TH SarabunPSK" w:hAnsi="TH SarabunPSK" w:cs="TH SarabunPSK" w:hint="cs"/>
                <w:sz w:val="32"/>
                <w:szCs w:val="32"/>
                <w:cs/>
              </w:rPr>
              <w:t>ปอย่างไร</w:t>
            </w:r>
          </w:p>
          <w:p w14:paraId="403DDD61" w14:textId="77777777" w:rsidR="00F65F6D" w:rsidRPr="00230618" w:rsidRDefault="00C76D27" w:rsidP="00BD71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มีการสื่อสาร</w:t>
            </w:r>
            <w:r w:rsidR="00811EE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ระเบียบการใช้อาคาร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1553C4" w:rsidRPr="00C96712">
              <w:rPr>
                <w:rFonts w:ascii="TH SarabunPSK" w:hAnsi="TH SarabunPSK" w:cs="TH SarabunPSK"/>
                <w:sz w:val="32"/>
                <w:szCs w:val="32"/>
                <w:cs/>
              </w:rPr>
              <w:t>นำไปแจ้งให้รับทราบโดยทั่วกัน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</w:tcPr>
          <w:p w14:paraId="2062B8D1" w14:textId="77777777" w:rsidR="00F65F6D" w:rsidRPr="00230618" w:rsidRDefault="00F65F6D" w:rsidP="00BD71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F6D" w:rsidRPr="00230618" w14:paraId="1371B076" w14:textId="77777777" w:rsidTr="00B077F9">
        <w:tc>
          <w:tcPr>
            <w:tcW w:w="2547" w:type="dxa"/>
          </w:tcPr>
          <w:p w14:paraId="1E06BDFE" w14:textId="77777777" w:rsidR="00811EEC" w:rsidRPr="00C96712" w:rsidRDefault="00811EEC" w:rsidP="00811E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811E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การประหยัดพลังงาน</w:t>
            </w:r>
          </w:p>
          <w:p w14:paraId="03B37A77" w14:textId="77777777" w:rsidR="00F65F6D" w:rsidRPr="0071181E" w:rsidRDefault="00F65F6D" w:rsidP="00811E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176DDBC2" w14:textId="66203F18" w:rsidR="00F65F6D" w:rsidRPr="00811EEC" w:rsidRDefault="00F65F6D" w:rsidP="00BD71B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C76D2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มีแนวทา</w:t>
            </w:r>
            <w:r w:rsidR="00B077F9">
              <w:rPr>
                <w:rFonts w:ascii="TH SarabunPSK" w:hAnsi="TH SarabunPSK" w:cs="TH SarabunPSK" w:hint="cs"/>
                <w:sz w:val="32"/>
                <w:szCs w:val="32"/>
                <w:cs/>
              </w:rPr>
              <w:t>งในการประหยัดพลังงานในหน่วยงานอย่างไร</w:t>
            </w:r>
          </w:p>
        </w:tc>
        <w:tc>
          <w:tcPr>
            <w:tcW w:w="2694" w:type="dxa"/>
          </w:tcPr>
          <w:p w14:paraId="6C94619D" w14:textId="77777777" w:rsidR="00F65F6D" w:rsidRPr="00230618" w:rsidRDefault="00F65F6D" w:rsidP="00BD71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F6D" w:rsidRPr="00562BD2" w14:paraId="2570256B" w14:textId="77777777" w:rsidTr="00B077F9">
        <w:tc>
          <w:tcPr>
            <w:tcW w:w="2547" w:type="dxa"/>
          </w:tcPr>
          <w:p w14:paraId="0B8B4C0D" w14:textId="77777777" w:rsidR="00811EEC" w:rsidRPr="00C96712" w:rsidRDefault="00811EEC" w:rsidP="00811E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811E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การทิ้งขยะให้ถูกต้อง</w:t>
            </w:r>
          </w:p>
          <w:p w14:paraId="79F15680" w14:textId="77777777" w:rsidR="00F65F6D" w:rsidRPr="0071181E" w:rsidRDefault="00F65F6D" w:rsidP="00BD71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75A10582" w14:textId="77777777" w:rsidR="00B077F9" w:rsidRDefault="00B077F9" w:rsidP="00B077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077F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811EEC" w:rsidRPr="00B077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การแยกขยะ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811EEC" w:rsidRPr="00B077F9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 (สุ่มดู)</w:t>
            </w:r>
          </w:p>
          <w:p w14:paraId="6598FE89" w14:textId="5E6F9652" w:rsidR="00B077F9" w:rsidRPr="00B077F9" w:rsidRDefault="00B077F9" w:rsidP="00B077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รบกวนทีม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ช่วยสื่อสารความจำเป็นของการแยกขยะ</w:t>
            </w:r>
            <w:r w:rsidR="00811EEC" w:rsidRPr="00B077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A906D27" w14:textId="0B7FE5A5" w:rsidR="00F65F6D" w:rsidRPr="00230618" w:rsidRDefault="00811EEC" w:rsidP="00BD71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76D2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ไม่นำ</w:t>
            </w:r>
            <w:r w:rsidR="00C76D27">
              <w:rPr>
                <w:rFonts w:ascii="TH SarabunPSK" w:hAnsi="TH SarabunPSK" w:cs="TH SarabunPSK"/>
                <w:sz w:val="32"/>
                <w:szCs w:val="32"/>
                <w:cs/>
              </w:rPr>
              <w:t>ขยะทั่วไป ไปทิ้งในขย</w:t>
            </w:r>
            <w:r w:rsidRPr="00C96712">
              <w:rPr>
                <w:rFonts w:ascii="TH SarabunPSK" w:hAnsi="TH SarabunPSK" w:cs="TH SarabunPSK"/>
                <w:sz w:val="32"/>
                <w:szCs w:val="32"/>
                <w:cs/>
              </w:rPr>
              <w:t>ะติดเขื้อ</w:t>
            </w:r>
            <w:r w:rsidRPr="00C967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Pr="00C96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ขยะทั่วไป </w:t>
            </w:r>
            <w:r w:rsidR="00B077F9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จ่ายแบบ</w:t>
            </w:r>
            <w:r w:rsidRPr="00C96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เหมารวม </w:t>
            </w:r>
            <w:r w:rsidRPr="00C9671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6712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6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บ./เดือน แต่ขยะติดเชื้อ กิโลละ </w:t>
            </w:r>
            <w:r w:rsidRPr="00C96712">
              <w:rPr>
                <w:rFonts w:ascii="TH SarabunPSK" w:hAnsi="TH SarabunPSK" w:cs="TH SarabunPSK"/>
                <w:sz w:val="32"/>
                <w:szCs w:val="32"/>
              </w:rPr>
              <w:t>5.5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6712">
              <w:rPr>
                <w:rFonts w:ascii="TH SarabunPSK" w:hAnsi="TH SarabunPSK" w:cs="TH SarabunPSK"/>
                <w:sz w:val="32"/>
                <w:szCs w:val="32"/>
                <w:cs/>
              </w:rPr>
              <w:t>บ.)</w:t>
            </w:r>
          </w:p>
        </w:tc>
        <w:tc>
          <w:tcPr>
            <w:tcW w:w="2694" w:type="dxa"/>
          </w:tcPr>
          <w:p w14:paraId="51B8465C" w14:textId="77777777" w:rsidR="00F65F6D" w:rsidRPr="00230618" w:rsidRDefault="00F65F6D" w:rsidP="00BD71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584639" w14:textId="77777777" w:rsidR="00F65F6D" w:rsidRPr="00230618" w:rsidRDefault="00F65F6D" w:rsidP="00F65F6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11EEC">
        <w:rPr>
          <w:rFonts w:ascii="TH SarabunPSK" w:hAnsi="TH SarabunPSK" w:cs="TH SarabunPSK" w:hint="cs"/>
          <w:sz w:val="32"/>
          <w:szCs w:val="32"/>
          <w:cs/>
        </w:rPr>
        <w:t xml:space="preserve"> 28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พ.ย. 65</w:t>
      </w:r>
    </w:p>
    <w:p w14:paraId="078AD612" w14:textId="77777777" w:rsidR="00C96712" w:rsidRPr="00C96712" w:rsidRDefault="00C96712" w:rsidP="00C96712">
      <w:pPr>
        <w:rPr>
          <w:lang w:val="es-BO"/>
        </w:rPr>
      </w:pPr>
    </w:p>
    <w:sectPr w:rsidR="00C96712" w:rsidRPr="00C96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5B38"/>
    <w:multiLevelType w:val="hybridMultilevel"/>
    <w:tmpl w:val="A5FE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031F4"/>
    <w:multiLevelType w:val="hybridMultilevel"/>
    <w:tmpl w:val="1CFC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96D9E"/>
    <w:multiLevelType w:val="hybridMultilevel"/>
    <w:tmpl w:val="47A6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6F8A"/>
    <w:multiLevelType w:val="hybridMultilevel"/>
    <w:tmpl w:val="A044C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707905">
    <w:abstractNumId w:val="1"/>
  </w:num>
  <w:num w:numId="2" w16cid:durableId="1699965365">
    <w:abstractNumId w:val="3"/>
  </w:num>
  <w:num w:numId="3" w16cid:durableId="401028145">
    <w:abstractNumId w:val="2"/>
  </w:num>
  <w:num w:numId="4" w16cid:durableId="141986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12"/>
    <w:rsid w:val="001553C4"/>
    <w:rsid w:val="00261A67"/>
    <w:rsid w:val="004204A8"/>
    <w:rsid w:val="00562BD2"/>
    <w:rsid w:val="006D2196"/>
    <w:rsid w:val="00811EEC"/>
    <w:rsid w:val="008D3DEB"/>
    <w:rsid w:val="00B077F9"/>
    <w:rsid w:val="00C76D27"/>
    <w:rsid w:val="00C96712"/>
    <w:rsid w:val="00F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A9A8"/>
  <w15:chartTrackingRefBased/>
  <w15:docId w15:val="{FD6DF86C-9FA0-4189-8B5F-259BAA2E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ASUS105</dc:creator>
  <cp:keywords/>
  <dc:description/>
  <cp:lastModifiedBy>365 Pro Plus</cp:lastModifiedBy>
  <cp:revision>2</cp:revision>
  <dcterms:created xsi:type="dcterms:W3CDTF">2022-12-01T23:10:00Z</dcterms:created>
  <dcterms:modified xsi:type="dcterms:W3CDTF">2022-12-01T23:10:00Z</dcterms:modified>
</cp:coreProperties>
</file>