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17" w:rsidRPr="008A7CAC" w:rsidRDefault="00973917" w:rsidP="009739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ตัวอย่างแบบฟร์อม</w:t>
      </w:r>
    </w:p>
    <w:p w:rsidR="00973917" w:rsidRPr="002F4F06" w:rsidRDefault="00973917" w:rsidP="009739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7CAC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รายงานความก้าวหน้าการดำเนินงานตามข้อเสนอแนะ สรพ หลังการตรวจเยี่ยม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24-25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กรกฏาคม 2561</w:t>
      </w:r>
    </w:p>
    <w:p w:rsidR="00973917" w:rsidRDefault="00973917" w:rsidP="009739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CAC">
        <w:rPr>
          <w:rFonts w:ascii="TH SarabunPSK" w:hAnsi="TH SarabunPSK" w:cs="TH SarabunPSK"/>
          <w:b/>
          <w:bCs/>
          <w:sz w:val="32"/>
          <w:szCs w:val="32"/>
          <w:cs/>
        </w:rPr>
        <w:t>ศูนย์การแพทย์ปัญญานันทภิกขุ ชลประทาน</w:t>
      </w:r>
    </w:p>
    <w:p w:rsidR="00973917" w:rsidRDefault="00973917" w:rsidP="009739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398"/>
        <w:gridCol w:w="2934"/>
        <w:gridCol w:w="3433"/>
        <w:gridCol w:w="2456"/>
      </w:tblGrid>
      <w:tr w:rsidR="00973917" w:rsidRPr="00712F35" w:rsidTr="00E91274">
        <w:tc>
          <w:tcPr>
            <w:tcW w:w="2518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452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986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3485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ความก้าวหน้าของการดำเนินงาน</w:t>
            </w:r>
          </w:p>
        </w:tc>
        <w:tc>
          <w:tcPr>
            <w:tcW w:w="2487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73917" w:rsidRPr="00712F35" w:rsidTr="00E91274">
        <w:tc>
          <w:tcPr>
            <w:tcW w:w="14928" w:type="dxa"/>
            <w:gridSpan w:val="5"/>
            <w:shd w:val="clear" w:color="auto" w:fill="auto"/>
          </w:tcPr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ภาพรวมของการบริหารองค์กร</w:t>
            </w:r>
          </w:p>
        </w:tc>
      </w:tr>
      <w:tr w:rsidR="00973917" w:rsidRPr="00712F35" w:rsidTr="00E91274">
        <w:tc>
          <w:tcPr>
            <w:tcW w:w="2518" w:type="dxa"/>
            <w:shd w:val="clear" w:color="auto" w:fill="auto"/>
          </w:tcPr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F35">
              <w:rPr>
                <w:rFonts w:ascii="TH SarabunPSK" w:hAnsi="TH SarabunPSK" w:cs="TH SarabunPSK" w:hint="cs"/>
                <w:sz w:val="32"/>
                <w:szCs w:val="32"/>
                <w:cs/>
              </w:rPr>
              <w:t>1-1การนำ</w:t>
            </w: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3917" w:rsidRPr="00712F35" w:rsidRDefault="00973917" w:rsidP="00E91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52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5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:rsidR="00973917" w:rsidRPr="00712F35" w:rsidRDefault="00973917" w:rsidP="00E91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15D54" w:rsidRDefault="00A15D54"/>
    <w:sectPr w:rsidR="00A15D54" w:rsidSect="002F4F06">
      <w:pgSz w:w="16838" w:h="11906" w:orient="landscape" w:code="9"/>
      <w:pgMar w:top="1418" w:right="992" w:bottom="1077" w:left="1134" w:header="425" w:footer="624" w:gutter="0"/>
      <w:pgNumType w:fmt="thaiNumbers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7"/>
    <w:rsid w:val="00973917"/>
    <w:rsid w:val="00A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D977A-93ED-4ABF-97E3-9F3627AC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17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QA6</dc:creator>
  <cp:keywords/>
  <dc:description/>
  <cp:lastModifiedBy>QA6</cp:lastModifiedBy>
  <cp:revision>1</cp:revision>
  <dcterms:created xsi:type="dcterms:W3CDTF">2020-01-17T05:13:00Z</dcterms:created>
  <dcterms:modified xsi:type="dcterms:W3CDTF">2020-01-17T05:16:00Z</dcterms:modified>
</cp:coreProperties>
</file>